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34" w:rsidRDefault="00781134" w:rsidP="00781134">
      <w:pPr>
        <w:spacing w:before="86" w:line="244" w:lineRule="exact"/>
        <w:ind w:left="354"/>
        <w:jc w:val="both"/>
        <w:rPr>
          <w:b/>
        </w:rPr>
      </w:pPr>
      <w:r>
        <w:rPr>
          <w:b/>
        </w:rPr>
        <w:t>ALLEGATO B: GRIGLIA DI VALUTAZIONE ESPERTO COLLAUDATORE</w:t>
      </w:r>
    </w:p>
    <w:p w:rsidR="000E62B2" w:rsidRDefault="000E62B2" w:rsidP="000E62B2">
      <w:pPr>
        <w:spacing w:before="101"/>
        <w:ind w:left="4956" w:right="360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Scolastico</w:t>
      </w:r>
    </w:p>
    <w:p w:rsidR="000E62B2" w:rsidRDefault="000E62B2" w:rsidP="000E62B2">
      <w:pPr>
        <w:spacing w:before="101"/>
        <w:ind w:right="36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Dell’I.C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Aldo Moro Don Tonino Bello</w:t>
      </w:r>
    </w:p>
    <w:p w:rsidR="000E62B2" w:rsidRDefault="000E62B2" w:rsidP="000E62B2">
      <w:pPr>
        <w:ind w:left="1416" w:right="360"/>
        <w:jc w:val="center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    Rutigliano</w:t>
      </w:r>
    </w:p>
    <w:p w:rsidR="00781134" w:rsidRDefault="00781134" w:rsidP="00781134">
      <w:pPr>
        <w:pStyle w:val="Corpotesto"/>
        <w:spacing w:before="2"/>
        <w:rPr>
          <w:b/>
          <w:sz w:val="25"/>
        </w:rPr>
      </w:pPr>
    </w:p>
    <w:p w:rsidR="00781134" w:rsidRDefault="00781134" w:rsidP="00781134">
      <w:pPr>
        <w:pStyle w:val="Titolo2"/>
        <w:tabs>
          <w:tab w:val="left" w:pos="6229"/>
        </w:tabs>
        <w:spacing w:line="276" w:lineRule="auto"/>
        <w:ind w:right="371"/>
        <w:jc w:val="both"/>
      </w:pPr>
      <w:bookmarkStart w:id="0" w:name="Il_sottoscritto_compila,_sotto_la_propri"/>
      <w:bookmarkEnd w:id="0"/>
      <w:r>
        <w:t xml:space="preserve">Il  </w:t>
      </w:r>
      <w:r>
        <w:rPr>
          <w:spacing w:val="46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:rsidR="00781134" w:rsidRDefault="00781134" w:rsidP="00781134">
      <w:pPr>
        <w:pStyle w:val="Corpotesto"/>
        <w:spacing w:before="5"/>
        <w:rPr>
          <w:sz w:val="25"/>
        </w:rPr>
      </w:pPr>
    </w:p>
    <w:p w:rsidR="00781134" w:rsidRDefault="00781134" w:rsidP="00781134">
      <w:pPr>
        <w:spacing w:after="43"/>
        <w:ind w:left="165" w:right="170"/>
        <w:jc w:val="center"/>
        <w:rPr>
          <w:b/>
          <w:sz w:val="24"/>
        </w:rPr>
      </w:pPr>
      <w:r>
        <w:rPr>
          <w:b/>
          <w:sz w:val="24"/>
        </w:rPr>
        <w:t>GRIGLIA ESPERTO COLLAUDATORE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092"/>
        <w:gridCol w:w="2482"/>
        <w:gridCol w:w="1904"/>
      </w:tblGrid>
      <w:tr w:rsidR="00781134" w:rsidTr="00781134">
        <w:trPr>
          <w:trHeight w:val="48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81134" w:rsidRDefault="00781134">
            <w:pPr>
              <w:pStyle w:val="TableParagraph"/>
              <w:spacing w:before="124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81134" w:rsidRDefault="00781134">
            <w:pPr>
              <w:pStyle w:val="TableParagraph"/>
              <w:spacing w:before="124"/>
              <w:ind w:left="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Dettagli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titoli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81134" w:rsidRDefault="00781134">
            <w:pPr>
              <w:pStyle w:val="TableParagraph"/>
              <w:spacing w:before="12" w:line="230" w:lineRule="exact"/>
              <w:ind w:left="764" w:right="447" w:hanging="272"/>
              <w:rPr>
                <w:b/>
              </w:rPr>
            </w:pPr>
            <w:proofErr w:type="spellStart"/>
            <w:r>
              <w:rPr>
                <w:b/>
              </w:rPr>
              <w:t>Autovalutazione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81134" w:rsidRDefault="00781134">
            <w:pPr>
              <w:pStyle w:val="TableParagraph"/>
              <w:spacing w:before="12" w:line="230" w:lineRule="exact"/>
              <w:ind w:left="317" w:right="275" w:firstLine="86"/>
              <w:rPr>
                <w:b/>
              </w:rPr>
            </w:pPr>
            <w:proofErr w:type="spellStart"/>
            <w:r>
              <w:rPr>
                <w:b/>
              </w:rPr>
              <w:t>Valutazione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781134" w:rsidTr="00781134">
        <w:trPr>
          <w:trHeight w:val="974"/>
        </w:trPr>
        <w:tc>
          <w:tcPr>
            <w:tcW w:w="23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b/>
              </w:rPr>
            </w:pPr>
          </w:p>
          <w:p w:rsidR="00781134" w:rsidRDefault="00781134">
            <w:pPr>
              <w:pStyle w:val="TableParagraph"/>
              <w:spacing w:before="1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>/Diploma</w:t>
            </w:r>
          </w:p>
        </w:tc>
        <w:tc>
          <w:tcPr>
            <w:tcW w:w="30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b/>
                <w:sz w:val="20"/>
              </w:rPr>
            </w:pPr>
          </w:p>
          <w:p w:rsidR="00781134" w:rsidRDefault="0078113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81134" w:rsidRDefault="00781134">
            <w:pPr>
              <w:pStyle w:val="TableParagraph"/>
              <w:spacing w:line="20" w:lineRule="exact"/>
              <w:ind w:left="273"/>
              <w:rPr>
                <w:sz w:val="2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608455" cy="6985"/>
                      <wp:effectExtent l="9525" t="9525" r="10795" b="2540"/>
                      <wp:docPr id="5" name="Grup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8455" cy="6985"/>
                                <a:chOff x="0" y="0"/>
                                <a:chExt cx="2533" cy="11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5" o:spid="_x0000_s1026" style="width:126.65pt;height:.55pt;mso-position-horizontal-relative:char;mso-position-vertical-relative:line" coordsize="253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">
                      <v:line id="Line 7" o:spid="_x0000_s1027" style="position:absolute;visibility:visible;mso-wrap-style:square" from="0,6" to="253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hDeL4AAADaAAAADwAAAGRycy9kb3ducmV2LnhtbESPzQrCMBCE74LvEFbwpqkeRKupiCj0&#10;4sGfB1iatS1tNrWJWn16Iwgeh5n5hlmtO1OLB7WutKxgMo5AEGdWl5wruJz3ozkI55E11pZJwYsc&#10;rJN+b4Wxtk8+0uPkcxEg7GJUUHjfxFK6rCCDbmwb4uBdbWvQB9nmUrf4DHBTy2kUzaTBksNCgQ1t&#10;C8qq090oOOJ77vQivzi84eGdnqtFme6UGg66zRKEp87/w792qhXM4Hsl3ACZ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aEN4vgAAANoAAAAPAAAAAAAAAAAAAAAAAKEC&#10;AABkcnMvZG93bnJldi54bWxQSwUGAAAAAAQABAD5AAAAjAMAAAAA&#10;" strokeweight=".55pt"/>
                      <w10:anchorlock/>
                    </v:group>
                  </w:pict>
                </mc:Fallback>
              </mc:AlternateContent>
            </w:r>
          </w:p>
          <w:p w:rsidR="00781134" w:rsidRDefault="00781134">
            <w:pPr>
              <w:pStyle w:val="TableParagraph"/>
              <w:spacing w:before="4"/>
              <w:rPr>
                <w:b/>
              </w:rPr>
            </w:pPr>
          </w:p>
          <w:p w:rsidR="00781134" w:rsidRDefault="00781134">
            <w:pPr>
              <w:pStyle w:val="TableParagraph"/>
              <w:tabs>
                <w:tab w:val="left" w:pos="2589"/>
              </w:tabs>
              <w:spacing w:before="1" w:line="220" w:lineRule="exact"/>
              <w:ind w:left="126"/>
              <w:jc w:val="center"/>
              <w:rPr>
                <w:rFonts w:ascii="Times New Roman"/>
              </w:rPr>
            </w:pPr>
            <w:proofErr w:type="spellStart"/>
            <w:r>
              <w:t>Voto</w:t>
            </w:r>
            <w:proofErr w:type="spellEnd"/>
            <w: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48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134" w:rsidTr="00781134">
        <w:trPr>
          <w:trHeight w:val="13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Pr="00781134" w:rsidRDefault="00781134">
            <w:pPr>
              <w:pStyle w:val="TableParagraph"/>
              <w:spacing w:before="2"/>
              <w:rPr>
                <w:b/>
                <w:sz w:val="20"/>
                <w:lang w:val="it-IT"/>
              </w:rPr>
            </w:pPr>
          </w:p>
          <w:p w:rsidR="00781134" w:rsidRPr="00781134" w:rsidRDefault="00781134">
            <w:pPr>
              <w:pStyle w:val="TableParagraph"/>
              <w:ind w:left="114" w:right="91"/>
              <w:rPr>
                <w:sz w:val="20"/>
                <w:lang w:val="it-IT"/>
              </w:rPr>
            </w:pPr>
            <w:r w:rsidRPr="00781134">
              <w:rPr>
                <w:sz w:val="20"/>
                <w:lang w:val="it-IT"/>
              </w:rPr>
              <w:t>Competenze informatiche certificate (ECDL Core, Eipass 7 Moduli, IC3, Eipass Web...)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Pr="00781134" w:rsidRDefault="00781134">
            <w:pPr>
              <w:pStyle w:val="TableParagraph"/>
              <w:spacing w:before="6"/>
              <w:rPr>
                <w:b/>
                <w:lang w:val="it-IT"/>
              </w:rPr>
            </w:pPr>
          </w:p>
          <w:p w:rsidR="00781134" w:rsidRDefault="00781134">
            <w:pPr>
              <w:pStyle w:val="TableParagraph"/>
              <w:tabs>
                <w:tab w:val="left" w:pos="2683"/>
              </w:tabs>
              <w:spacing w:before="1"/>
              <w:ind w:left="117"/>
              <w:rPr>
                <w:rFonts w:ascii="Times New Roman"/>
              </w:rPr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781134" w:rsidRDefault="00781134">
            <w:pPr>
              <w:pStyle w:val="TableParagraph"/>
              <w:tabs>
                <w:tab w:val="left" w:pos="2683"/>
              </w:tabs>
              <w:spacing w:before="40"/>
              <w:ind w:left="117"/>
              <w:rPr>
                <w:rFonts w:ascii="Times New Roman"/>
              </w:rPr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781134" w:rsidRDefault="00781134">
            <w:pPr>
              <w:pStyle w:val="TableParagraph"/>
              <w:tabs>
                <w:tab w:val="left" w:pos="2683"/>
              </w:tabs>
              <w:spacing w:before="35"/>
              <w:ind w:left="117"/>
              <w:rPr>
                <w:rFonts w:ascii="Times New Roman"/>
              </w:rPr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134" w:rsidTr="00781134">
        <w:trPr>
          <w:trHeight w:val="44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34" w:rsidRDefault="000E62B2" w:rsidP="000E62B2">
            <w:pPr>
              <w:pStyle w:val="TableParagraph"/>
              <w:spacing w:before="5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sicurezza</w:t>
            </w:r>
            <w:proofErr w:type="spellEnd"/>
            <w:r>
              <w:rPr>
                <w:sz w:val="20"/>
              </w:rPr>
              <w:t xml:space="preserve"> certificate</w:t>
            </w:r>
            <w:bookmarkStart w:id="1" w:name="_GoBack"/>
            <w:bookmarkEnd w:id="1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81134" w:rsidRDefault="00781134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39240" cy="6985"/>
                      <wp:effectExtent l="9525" t="9525" r="13335" b="2540"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9240" cy="6985"/>
                                <a:chOff x="0" y="0"/>
                                <a:chExt cx="2424" cy="11"/>
                              </a:xfrm>
                            </wpg:grpSpPr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" o:spid="_x0000_s1026" style="width:121.2pt;height:.55pt;mso-position-horizontal-relative:char;mso-position-vertical-relative:line" coordsize="242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">
                      <v:line id="Line 5" o:spid="_x0000_s1027" style="position:absolute;visibility:visible;mso-wrap-style:square" from="0,6" to="242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/g4L4AAADaAAAADwAAAGRycy9kb3ducmV2LnhtbESPwQrCMBBE74L/EFbwpqkKotUoIgq9&#10;eFD7AUuztsVmU5uo1a83guBxmJk3zHLdmko8qHGlZQWjYQSCOLO65FxBet4PZiCcR9ZYWSYFL3Kw&#10;XnU7S4y1ffKRHiefiwBhF6OCwvs6ltJlBRl0Q1sTB+9iG4M+yCaXusFngJtKjqNoKg2WHBYKrGlb&#10;UHY93Y2CI75nTs/z1OEND+/kfJ2XyU6pfq/dLEB4av0//GsnWsEEvlfCDZ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H+DgvgAAANoAAAAPAAAAAAAAAAAAAAAAAKEC&#10;AABkcnMvZG93bnJldi54bWxQSwUGAAAAAAQABAD5AAAAjAMAAAAA&#10;" strokeweight=".5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134" w:rsidTr="00781134">
        <w:trPr>
          <w:trHeight w:val="7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34" w:rsidRDefault="00781134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Master/</w:t>
            </w:r>
            <w:proofErr w:type="spellStart"/>
            <w:r>
              <w:rPr>
                <w:sz w:val="20"/>
              </w:rPr>
              <w:t>Specializzazioni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34" w:rsidRDefault="00781134">
            <w:pPr>
              <w:pStyle w:val="TableParagraph"/>
              <w:tabs>
                <w:tab w:val="left" w:pos="2575"/>
              </w:tabs>
              <w:spacing w:before="158" w:line="244" w:lineRule="exact"/>
              <w:ind w:left="117"/>
              <w:rPr>
                <w:rFonts w:ascii="Times New Roman"/>
              </w:rPr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781134" w:rsidRDefault="00781134">
            <w:pPr>
              <w:pStyle w:val="TableParagraph"/>
              <w:tabs>
                <w:tab w:val="left" w:pos="2575"/>
              </w:tabs>
              <w:spacing w:line="244" w:lineRule="exact"/>
              <w:ind w:left="117"/>
              <w:rPr>
                <w:rFonts w:ascii="Times New Roman"/>
              </w:rPr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134" w:rsidTr="00781134">
        <w:trPr>
          <w:trHeight w:val="6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34" w:rsidRPr="00781134" w:rsidRDefault="00781134">
            <w:pPr>
              <w:pStyle w:val="TableParagraph"/>
              <w:tabs>
                <w:tab w:val="left" w:pos="647"/>
                <w:tab w:val="left" w:pos="1251"/>
                <w:tab w:val="left" w:pos="1409"/>
                <w:tab w:val="left" w:pos="2129"/>
              </w:tabs>
              <w:ind w:left="114" w:right="91"/>
              <w:rPr>
                <w:sz w:val="20"/>
                <w:lang w:val="it-IT"/>
              </w:rPr>
            </w:pPr>
            <w:r w:rsidRPr="00781134">
              <w:rPr>
                <w:sz w:val="20"/>
                <w:lang w:val="it-IT"/>
              </w:rPr>
              <w:t>Per</w:t>
            </w:r>
            <w:r w:rsidRPr="00781134">
              <w:rPr>
                <w:sz w:val="20"/>
                <w:lang w:val="it-IT"/>
              </w:rPr>
              <w:tab/>
              <w:t>ogni</w:t>
            </w:r>
            <w:r w:rsidRPr="00781134">
              <w:rPr>
                <w:sz w:val="20"/>
                <w:lang w:val="it-IT"/>
              </w:rPr>
              <w:tab/>
              <w:t>incarico</w:t>
            </w:r>
            <w:r w:rsidRPr="00781134">
              <w:rPr>
                <w:sz w:val="20"/>
                <w:lang w:val="it-IT"/>
              </w:rPr>
              <w:tab/>
            </w:r>
            <w:r w:rsidRPr="00781134">
              <w:rPr>
                <w:spacing w:val="-10"/>
                <w:sz w:val="20"/>
                <w:lang w:val="it-IT"/>
              </w:rPr>
              <w:t xml:space="preserve">di </w:t>
            </w:r>
            <w:r w:rsidRPr="00781134">
              <w:rPr>
                <w:sz w:val="20"/>
                <w:lang w:val="it-IT"/>
              </w:rPr>
              <w:t>Progettazione</w:t>
            </w:r>
            <w:r w:rsidRPr="00781134">
              <w:rPr>
                <w:sz w:val="20"/>
                <w:lang w:val="it-IT"/>
              </w:rPr>
              <w:tab/>
            </w:r>
            <w:r w:rsidRPr="00781134">
              <w:rPr>
                <w:sz w:val="20"/>
                <w:lang w:val="it-IT"/>
              </w:rPr>
              <w:tab/>
            </w:r>
            <w:r w:rsidRPr="00781134">
              <w:rPr>
                <w:spacing w:val="-3"/>
                <w:sz w:val="20"/>
                <w:lang w:val="it-IT"/>
              </w:rPr>
              <w:t>nell’ambito</w:t>
            </w:r>
          </w:p>
          <w:p w:rsidR="00781134" w:rsidRPr="00781134" w:rsidRDefault="00781134">
            <w:pPr>
              <w:pStyle w:val="TableParagraph"/>
              <w:spacing w:line="196" w:lineRule="exact"/>
              <w:ind w:left="114"/>
              <w:rPr>
                <w:sz w:val="20"/>
                <w:lang w:val="it-IT"/>
              </w:rPr>
            </w:pPr>
            <w:r w:rsidRPr="00781134">
              <w:rPr>
                <w:sz w:val="20"/>
                <w:lang w:val="it-IT"/>
              </w:rPr>
              <w:t>dei PON FESR e FAS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34" w:rsidRDefault="00781134">
            <w:pPr>
              <w:pStyle w:val="TableParagraph"/>
              <w:spacing w:before="90"/>
              <w:ind w:left="26"/>
              <w:jc w:val="center"/>
            </w:pPr>
            <w:proofErr w:type="spellStart"/>
            <w:r>
              <w:t>Totale</w:t>
            </w:r>
            <w:proofErr w:type="spellEnd"/>
            <w:r>
              <w:t xml:space="preserve"> </w:t>
            </w:r>
            <w:proofErr w:type="spellStart"/>
            <w:r>
              <w:t>Incarichi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134" w:rsidTr="00781134">
        <w:trPr>
          <w:trHeight w:val="6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34" w:rsidRPr="00781134" w:rsidRDefault="00781134">
            <w:pPr>
              <w:pStyle w:val="TableParagraph"/>
              <w:tabs>
                <w:tab w:val="left" w:pos="647"/>
                <w:tab w:val="left" w:pos="1251"/>
                <w:tab w:val="left" w:pos="2129"/>
              </w:tabs>
              <w:ind w:left="114" w:right="96"/>
              <w:rPr>
                <w:sz w:val="20"/>
                <w:lang w:val="it-IT"/>
              </w:rPr>
            </w:pPr>
            <w:r w:rsidRPr="00781134">
              <w:rPr>
                <w:sz w:val="20"/>
                <w:lang w:val="it-IT"/>
              </w:rPr>
              <w:t>Per</w:t>
            </w:r>
            <w:r w:rsidRPr="00781134">
              <w:rPr>
                <w:sz w:val="20"/>
                <w:lang w:val="it-IT"/>
              </w:rPr>
              <w:tab/>
              <w:t>ogni</w:t>
            </w:r>
            <w:r w:rsidRPr="00781134">
              <w:rPr>
                <w:sz w:val="20"/>
                <w:lang w:val="it-IT"/>
              </w:rPr>
              <w:tab/>
              <w:t>incarico</w:t>
            </w:r>
            <w:r w:rsidRPr="00781134">
              <w:rPr>
                <w:sz w:val="20"/>
                <w:lang w:val="it-IT"/>
              </w:rPr>
              <w:tab/>
            </w:r>
            <w:r w:rsidRPr="00781134">
              <w:rPr>
                <w:spacing w:val="-13"/>
                <w:sz w:val="20"/>
                <w:lang w:val="it-IT"/>
              </w:rPr>
              <w:t xml:space="preserve">di </w:t>
            </w:r>
            <w:r w:rsidRPr="00781134">
              <w:rPr>
                <w:sz w:val="20"/>
                <w:lang w:val="it-IT"/>
              </w:rPr>
              <w:t>Collaudo nell’ambito</w:t>
            </w:r>
            <w:r w:rsidRPr="00781134">
              <w:rPr>
                <w:spacing w:val="4"/>
                <w:sz w:val="20"/>
                <w:lang w:val="it-IT"/>
              </w:rPr>
              <w:t xml:space="preserve"> </w:t>
            </w:r>
            <w:r w:rsidRPr="00781134">
              <w:rPr>
                <w:sz w:val="20"/>
                <w:lang w:val="it-IT"/>
              </w:rPr>
              <w:t>dei</w:t>
            </w:r>
          </w:p>
          <w:p w:rsidR="00781134" w:rsidRDefault="00781134">
            <w:pPr>
              <w:pStyle w:val="TableParagraph"/>
              <w:spacing w:line="194" w:lineRule="exact"/>
              <w:ind w:left="114"/>
              <w:rPr>
                <w:sz w:val="20"/>
              </w:rPr>
            </w:pPr>
            <w:r>
              <w:rPr>
                <w:sz w:val="20"/>
              </w:rPr>
              <w:t>PON FESR e FAS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34" w:rsidRDefault="00781134">
            <w:pPr>
              <w:pStyle w:val="TableParagraph"/>
              <w:spacing w:before="90"/>
              <w:ind w:left="26"/>
              <w:jc w:val="center"/>
            </w:pPr>
            <w:proofErr w:type="spellStart"/>
            <w:r>
              <w:t>Totale</w:t>
            </w:r>
            <w:proofErr w:type="spellEnd"/>
            <w:r>
              <w:t xml:space="preserve"> </w:t>
            </w:r>
            <w:proofErr w:type="spellStart"/>
            <w:r>
              <w:t>Incarichi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134" w:rsidTr="00781134">
        <w:trPr>
          <w:trHeight w:val="6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34" w:rsidRPr="00781134" w:rsidRDefault="00781134">
            <w:pPr>
              <w:pStyle w:val="TableParagraph"/>
              <w:spacing w:before="5" w:line="216" w:lineRule="auto"/>
              <w:ind w:left="114"/>
              <w:rPr>
                <w:lang w:val="it-IT"/>
              </w:rPr>
            </w:pPr>
            <w:r w:rsidRPr="00781134">
              <w:rPr>
                <w:lang w:val="it-IT"/>
              </w:rPr>
              <w:t>Per ogni incarico come AD, team digitale e/o</w:t>
            </w:r>
          </w:p>
          <w:p w:rsidR="00781134" w:rsidRDefault="00781134">
            <w:pPr>
              <w:pStyle w:val="TableParagraph"/>
              <w:spacing w:line="196" w:lineRule="exact"/>
              <w:ind w:left="114"/>
            </w:pPr>
            <w:proofErr w:type="spellStart"/>
            <w:r>
              <w:t>referente</w:t>
            </w:r>
            <w:proofErr w:type="spellEnd"/>
            <w:r>
              <w:t xml:space="preserve"> </w:t>
            </w:r>
            <w:proofErr w:type="spellStart"/>
            <w:r>
              <w:t>informatico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34" w:rsidRDefault="00781134">
            <w:pPr>
              <w:pStyle w:val="TableParagraph"/>
              <w:spacing w:before="90"/>
              <w:ind w:left="26"/>
              <w:jc w:val="center"/>
            </w:pPr>
            <w:proofErr w:type="spellStart"/>
            <w:r>
              <w:t>Totale</w:t>
            </w:r>
            <w:proofErr w:type="spellEnd"/>
            <w:r>
              <w:t xml:space="preserve"> </w:t>
            </w:r>
            <w:proofErr w:type="spellStart"/>
            <w:r>
              <w:t>Incarichi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134" w:rsidTr="00781134">
        <w:trPr>
          <w:trHeight w:val="237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34" w:rsidRDefault="00781134">
            <w:pPr>
              <w:pStyle w:val="TableParagraph"/>
              <w:spacing w:line="218" w:lineRule="exact"/>
              <w:ind w:left="3016"/>
              <w:rPr>
                <w:b/>
              </w:rPr>
            </w:pPr>
            <w:r>
              <w:rPr>
                <w:b/>
              </w:rPr>
              <w:t>PUNTEGGIO TOTALE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34" w:rsidRDefault="00781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1134" w:rsidRDefault="00781134" w:rsidP="00781134">
      <w:pPr>
        <w:pStyle w:val="Corpotesto"/>
        <w:spacing w:before="3"/>
        <w:rPr>
          <w:b/>
          <w:sz w:val="25"/>
        </w:rPr>
      </w:pPr>
    </w:p>
    <w:p w:rsidR="00781134" w:rsidRDefault="00781134" w:rsidP="00781134">
      <w:pPr>
        <w:tabs>
          <w:tab w:val="left" w:pos="2681"/>
          <w:tab w:val="left" w:pos="6725"/>
        </w:tabs>
        <w:ind w:left="354"/>
        <w:jc w:val="both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2302510</wp:posOffset>
                </wp:positionH>
                <wp:positionV relativeFrom="paragraph">
                  <wp:posOffset>-863600</wp:posOffset>
                </wp:positionV>
                <wp:extent cx="1178560" cy="0"/>
                <wp:effectExtent l="0" t="0" r="21590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856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3pt,-68pt" to="274.1pt,-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zDJAIAAEkEAAAOAAAAZHJzL2Uyb0RvYy54bWysVMGO2jAQvVfqP1i+s0loY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" strokeweight=".5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2302510</wp:posOffset>
                </wp:positionH>
                <wp:positionV relativeFrom="paragraph">
                  <wp:posOffset>-427355</wp:posOffset>
                </wp:positionV>
                <wp:extent cx="1178560" cy="0"/>
                <wp:effectExtent l="0" t="0" r="21590" b="1905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856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3pt,-33.65pt" to="274.1pt,-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h1JAIAAEkEAAAOAAAAZHJzL2Uyb0RvYy54bWysVMGO2jAQvVfqP1i+s0loY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" strokeweight=".55pt">
                <w10:wrap anchorx="page"/>
              </v:line>
            </w:pict>
          </mc:Fallback>
        </mc:AlternateConten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b/>
        </w:rPr>
        <w:t>Firma</w:t>
      </w:r>
    </w:p>
    <w:p w:rsidR="00EA529E" w:rsidRDefault="00EA529E"/>
    <w:sectPr w:rsidR="00EA5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34"/>
    <w:rsid w:val="000E62B2"/>
    <w:rsid w:val="00781134"/>
    <w:rsid w:val="00E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1134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781134"/>
    <w:pPr>
      <w:ind w:left="35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781134"/>
    <w:rPr>
      <w:rFonts w:ascii="Garamond" w:eastAsia="Garamond" w:hAnsi="Garamond" w:cs="Garamon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8113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81134"/>
    <w:rPr>
      <w:rFonts w:ascii="Garamond" w:eastAsia="Garamond" w:hAnsi="Garamond" w:cs="Garamond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781134"/>
  </w:style>
  <w:style w:type="table" w:customStyle="1" w:styleId="TableNormal">
    <w:name w:val="Table Normal"/>
    <w:uiPriority w:val="2"/>
    <w:semiHidden/>
    <w:qFormat/>
    <w:rsid w:val="007811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1134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781134"/>
    <w:pPr>
      <w:ind w:left="35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781134"/>
    <w:rPr>
      <w:rFonts w:ascii="Garamond" w:eastAsia="Garamond" w:hAnsi="Garamond" w:cs="Garamon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8113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81134"/>
    <w:rPr>
      <w:rFonts w:ascii="Garamond" w:eastAsia="Garamond" w:hAnsi="Garamond" w:cs="Garamond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781134"/>
  </w:style>
  <w:style w:type="table" w:customStyle="1" w:styleId="TableNormal">
    <w:name w:val="Table Normal"/>
    <w:uiPriority w:val="2"/>
    <w:semiHidden/>
    <w:qFormat/>
    <w:rsid w:val="007811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2020-06-18T09:54:00Z</dcterms:created>
  <dcterms:modified xsi:type="dcterms:W3CDTF">2020-06-18T10:17:00Z</dcterms:modified>
</cp:coreProperties>
</file>